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6AA5" w:rsidRPr="004931F8" w:rsidRDefault="009A6AA5" w:rsidP="009A6AA5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4931F8">
        <w:rPr>
          <w:rFonts w:ascii="Times New Roman" w:hAnsi="Times New Roman" w:cs="Times New Roman"/>
          <w:sz w:val="24"/>
          <w:szCs w:val="24"/>
        </w:rPr>
        <w:t>Приложение №</w:t>
      </w:r>
      <w:r w:rsidR="005D6E16">
        <w:rPr>
          <w:rFonts w:ascii="Times New Roman" w:hAnsi="Times New Roman" w:cs="Times New Roman"/>
          <w:sz w:val="24"/>
          <w:szCs w:val="24"/>
        </w:rPr>
        <w:t>4</w:t>
      </w:r>
    </w:p>
    <w:p w:rsidR="009A6AA5" w:rsidRPr="004931F8" w:rsidRDefault="009A6AA5" w:rsidP="009A6AA5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4931F8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9A6AA5" w:rsidRPr="004931F8" w:rsidRDefault="009A6AA5" w:rsidP="009A6AA5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4931F8">
        <w:rPr>
          <w:rFonts w:ascii="Times New Roman" w:hAnsi="Times New Roman" w:cs="Times New Roman"/>
          <w:sz w:val="24"/>
          <w:szCs w:val="24"/>
        </w:rPr>
        <w:t xml:space="preserve">городского округа Электросталь </w:t>
      </w:r>
    </w:p>
    <w:p w:rsidR="009A6AA5" w:rsidRPr="004931F8" w:rsidRDefault="009A6AA5" w:rsidP="009A6AA5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4931F8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9A6AA5" w:rsidRPr="004931F8" w:rsidRDefault="009A6AA5" w:rsidP="009A6AA5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4931F8">
        <w:rPr>
          <w:rFonts w:ascii="Times New Roman" w:hAnsi="Times New Roman" w:cs="Times New Roman"/>
          <w:sz w:val="24"/>
          <w:szCs w:val="24"/>
        </w:rPr>
        <w:t>от __________ № _____________</w:t>
      </w:r>
    </w:p>
    <w:p w:rsidR="009A6AA5" w:rsidRPr="004931F8" w:rsidRDefault="009A6AA5" w:rsidP="009A6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85E3A" w:rsidRDefault="00A85E3A" w:rsidP="009A6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A6AA5" w:rsidRPr="00C66B3F" w:rsidRDefault="009A6AA5" w:rsidP="009A6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66B3F">
        <w:rPr>
          <w:rFonts w:ascii="Times New Roman" w:hAnsi="Times New Roman"/>
          <w:sz w:val="24"/>
          <w:szCs w:val="24"/>
        </w:rPr>
        <w:t>«1. ПАСПОРТ</w:t>
      </w:r>
    </w:p>
    <w:p w:rsidR="009A6AA5" w:rsidRPr="00C66B3F" w:rsidRDefault="009A6AA5" w:rsidP="009A6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Lucida Sans Unicode" w:hAnsi="Times New Roman"/>
          <w:bCs/>
          <w:kern w:val="2"/>
          <w:sz w:val="24"/>
          <w:szCs w:val="24"/>
        </w:rPr>
      </w:pPr>
      <w:r w:rsidRPr="00C66B3F">
        <w:rPr>
          <w:rFonts w:ascii="Times New Roman" w:hAnsi="Times New Roman"/>
          <w:sz w:val="24"/>
          <w:szCs w:val="24"/>
        </w:rPr>
        <w:t xml:space="preserve">подпрограммы </w:t>
      </w:r>
      <w:r w:rsidRPr="00C66B3F">
        <w:rPr>
          <w:rFonts w:ascii="Times New Roman" w:eastAsia="Lucida Sans Unicode" w:hAnsi="Times New Roman"/>
          <w:bCs/>
          <w:kern w:val="2"/>
          <w:sz w:val="24"/>
          <w:szCs w:val="24"/>
        </w:rPr>
        <w:t xml:space="preserve">«Охрана окружающей среды на территории городского округа Электросталь Московской области» </w:t>
      </w:r>
    </w:p>
    <w:p w:rsidR="009A6AA5" w:rsidRPr="00C66B3F" w:rsidRDefault="009A6AA5" w:rsidP="009A6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Lucida Sans Unicode" w:hAnsi="Times New Roman"/>
          <w:bCs/>
          <w:kern w:val="2"/>
          <w:sz w:val="24"/>
          <w:szCs w:val="24"/>
        </w:rPr>
      </w:pPr>
      <w:r w:rsidRPr="00C66B3F">
        <w:rPr>
          <w:rFonts w:ascii="Times New Roman" w:eastAsia="Lucida Sans Unicode" w:hAnsi="Times New Roman"/>
          <w:bCs/>
          <w:kern w:val="2"/>
          <w:sz w:val="24"/>
          <w:szCs w:val="24"/>
        </w:rPr>
        <w:t>на 2017-2021 годы</w:t>
      </w:r>
    </w:p>
    <w:p w:rsidR="009A6AA5" w:rsidRPr="004931F8" w:rsidRDefault="009A6AA5" w:rsidP="009A6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Lucida Sans Unicode" w:hAnsi="Times New Roman"/>
          <w:b/>
          <w:bCs/>
          <w:kern w:val="2"/>
          <w:sz w:val="24"/>
          <w:szCs w:val="24"/>
        </w:rPr>
      </w:pPr>
    </w:p>
    <w:tbl>
      <w:tblPr>
        <w:tblW w:w="15313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1984"/>
        <w:gridCol w:w="2126"/>
        <w:gridCol w:w="1417"/>
        <w:gridCol w:w="1418"/>
        <w:gridCol w:w="1418"/>
        <w:gridCol w:w="1418"/>
        <w:gridCol w:w="1418"/>
        <w:gridCol w:w="1420"/>
      </w:tblGrid>
      <w:tr w:rsidR="00C66B3F" w:rsidRPr="00A85E3A" w:rsidTr="00FC0EFF">
        <w:tc>
          <w:tcPr>
            <w:tcW w:w="2694" w:type="dxa"/>
          </w:tcPr>
          <w:p w:rsidR="009A6AA5" w:rsidRPr="00A85E3A" w:rsidRDefault="009A6AA5" w:rsidP="009A6AA5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A85E3A">
              <w:rPr>
                <w:rFonts w:ascii="Times New Roman" w:hAnsi="Times New Roman"/>
                <w:sz w:val="23"/>
                <w:szCs w:val="23"/>
              </w:rPr>
              <w:t>Муниципальный заказчик подпрограммы</w:t>
            </w:r>
          </w:p>
        </w:tc>
        <w:tc>
          <w:tcPr>
            <w:tcW w:w="12619" w:type="dxa"/>
            <w:gridSpan w:val="8"/>
          </w:tcPr>
          <w:p w:rsidR="009A6AA5" w:rsidRPr="00762E9D" w:rsidRDefault="00351266" w:rsidP="006E3995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762E9D">
              <w:rPr>
                <w:rFonts w:ascii="Times New Roman" w:hAnsi="Times New Roman"/>
                <w:sz w:val="23"/>
                <w:szCs w:val="23"/>
              </w:rPr>
              <w:t xml:space="preserve">Управление городского жилищного и коммунального хозяйства Администрации городского округа Электросталь Московской области </w:t>
            </w:r>
          </w:p>
        </w:tc>
      </w:tr>
      <w:tr w:rsidR="00196208" w:rsidRPr="00A85E3A" w:rsidTr="00FC0EFF">
        <w:tc>
          <w:tcPr>
            <w:tcW w:w="2694" w:type="dxa"/>
            <w:vMerge w:val="restart"/>
          </w:tcPr>
          <w:p w:rsidR="00196208" w:rsidRPr="00A85E3A" w:rsidRDefault="00196208" w:rsidP="009A6AA5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A85E3A">
              <w:rPr>
                <w:rFonts w:ascii="Times New Roman" w:hAnsi="Times New Roman"/>
                <w:sz w:val="23"/>
                <w:szCs w:val="23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84" w:type="dxa"/>
            <w:vMerge w:val="restart"/>
          </w:tcPr>
          <w:p w:rsidR="00196208" w:rsidRPr="00A85E3A" w:rsidRDefault="00196208" w:rsidP="009A6AA5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A85E3A">
              <w:rPr>
                <w:rFonts w:ascii="Times New Roman" w:hAnsi="Times New Roman"/>
                <w:sz w:val="23"/>
                <w:szCs w:val="23"/>
              </w:rPr>
              <w:t>Главный распорядитель бюджетных средств</w:t>
            </w:r>
          </w:p>
        </w:tc>
        <w:tc>
          <w:tcPr>
            <w:tcW w:w="2126" w:type="dxa"/>
            <w:vMerge w:val="restart"/>
          </w:tcPr>
          <w:p w:rsidR="00196208" w:rsidRPr="00A85E3A" w:rsidRDefault="00196208" w:rsidP="009A6AA5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A85E3A">
              <w:rPr>
                <w:rFonts w:ascii="Times New Roman" w:hAnsi="Times New Roman"/>
                <w:sz w:val="23"/>
                <w:szCs w:val="23"/>
              </w:rPr>
              <w:t xml:space="preserve">Источник </w:t>
            </w:r>
          </w:p>
          <w:p w:rsidR="00196208" w:rsidRPr="00A85E3A" w:rsidRDefault="00196208" w:rsidP="009A6AA5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A85E3A">
              <w:rPr>
                <w:rFonts w:ascii="Times New Roman" w:hAnsi="Times New Roman"/>
                <w:sz w:val="23"/>
                <w:szCs w:val="23"/>
              </w:rPr>
              <w:t>финансирования</w:t>
            </w:r>
          </w:p>
        </w:tc>
        <w:tc>
          <w:tcPr>
            <w:tcW w:w="8509" w:type="dxa"/>
            <w:gridSpan w:val="6"/>
          </w:tcPr>
          <w:p w:rsidR="00196208" w:rsidRPr="00A85E3A" w:rsidRDefault="00196208" w:rsidP="009A6AA5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A85E3A">
              <w:rPr>
                <w:rFonts w:ascii="Times New Roman" w:hAnsi="Times New Roman"/>
                <w:sz w:val="23"/>
                <w:szCs w:val="23"/>
              </w:rPr>
              <w:t>Расходы (тыс. рублей)</w:t>
            </w:r>
          </w:p>
        </w:tc>
      </w:tr>
      <w:tr w:rsidR="00196208" w:rsidRPr="00A85E3A" w:rsidTr="00FC0EFF">
        <w:trPr>
          <w:trHeight w:val="57"/>
        </w:trPr>
        <w:tc>
          <w:tcPr>
            <w:tcW w:w="2694" w:type="dxa"/>
            <w:vMerge/>
            <w:vAlign w:val="center"/>
          </w:tcPr>
          <w:p w:rsidR="00196208" w:rsidRPr="00A85E3A" w:rsidRDefault="00196208" w:rsidP="009A6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vMerge/>
          </w:tcPr>
          <w:p w:rsidR="00196208" w:rsidRPr="00A85E3A" w:rsidRDefault="00196208" w:rsidP="009A6AA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vMerge/>
          </w:tcPr>
          <w:p w:rsidR="00196208" w:rsidRPr="00A85E3A" w:rsidRDefault="00196208" w:rsidP="009A6AA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7" w:type="dxa"/>
            <w:vAlign w:val="center"/>
          </w:tcPr>
          <w:p w:rsidR="00196208" w:rsidRPr="00A85E3A" w:rsidRDefault="00196208" w:rsidP="009A6AA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A85E3A">
              <w:rPr>
                <w:rFonts w:ascii="Times New Roman" w:hAnsi="Times New Roman"/>
                <w:sz w:val="23"/>
                <w:szCs w:val="23"/>
              </w:rPr>
              <w:t>Итого</w:t>
            </w:r>
          </w:p>
        </w:tc>
        <w:tc>
          <w:tcPr>
            <w:tcW w:w="1418" w:type="dxa"/>
            <w:vAlign w:val="center"/>
          </w:tcPr>
          <w:p w:rsidR="00196208" w:rsidRPr="00A85E3A" w:rsidRDefault="00196208" w:rsidP="009A6AA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A85E3A">
              <w:rPr>
                <w:rFonts w:ascii="Times New Roman" w:hAnsi="Times New Roman"/>
                <w:sz w:val="23"/>
                <w:szCs w:val="23"/>
              </w:rPr>
              <w:t>2017 год</w:t>
            </w:r>
          </w:p>
        </w:tc>
        <w:tc>
          <w:tcPr>
            <w:tcW w:w="1418" w:type="dxa"/>
            <w:vAlign w:val="center"/>
          </w:tcPr>
          <w:p w:rsidR="00196208" w:rsidRPr="00A85E3A" w:rsidRDefault="00196208" w:rsidP="009A6AA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A85E3A">
              <w:rPr>
                <w:rFonts w:ascii="Times New Roman" w:hAnsi="Times New Roman"/>
                <w:sz w:val="23"/>
                <w:szCs w:val="23"/>
              </w:rPr>
              <w:t>2018 год</w:t>
            </w:r>
          </w:p>
        </w:tc>
        <w:tc>
          <w:tcPr>
            <w:tcW w:w="1418" w:type="dxa"/>
            <w:vAlign w:val="center"/>
          </w:tcPr>
          <w:p w:rsidR="00196208" w:rsidRPr="00A85E3A" w:rsidRDefault="00196208" w:rsidP="009A6AA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A85E3A">
              <w:rPr>
                <w:rFonts w:ascii="Times New Roman" w:hAnsi="Times New Roman"/>
                <w:sz w:val="23"/>
                <w:szCs w:val="23"/>
              </w:rPr>
              <w:t>2019 год</w:t>
            </w:r>
          </w:p>
        </w:tc>
        <w:tc>
          <w:tcPr>
            <w:tcW w:w="1418" w:type="dxa"/>
            <w:vAlign w:val="center"/>
          </w:tcPr>
          <w:p w:rsidR="00196208" w:rsidRPr="00A85E3A" w:rsidRDefault="00196208" w:rsidP="009A6AA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A85E3A">
              <w:rPr>
                <w:rFonts w:ascii="Times New Roman" w:hAnsi="Times New Roman"/>
                <w:sz w:val="23"/>
                <w:szCs w:val="23"/>
              </w:rPr>
              <w:t>2020 год</w:t>
            </w:r>
          </w:p>
        </w:tc>
        <w:tc>
          <w:tcPr>
            <w:tcW w:w="1420" w:type="dxa"/>
            <w:vAlign w:val="center"/>
          </w:tcPr>
          <w:p w:rsidR="00196208" w:rsidRPr="00A85E3A" w:rsidRDefault="00196208" w:rsidP="009A6AA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A85E3A">
              <w:rPr>
                <w:rFonts w:ascii="Times New Roman" w:hAnsi="Times New Roman"/>
                <w:sz w:val="23"/>
                <w:szCs w:val="23"/>
              </w:rPr>
              <w:t>2021 год</w:t>
            </w:r>
          </w:p>
        </w:tc>
      </w:tr>
      <w:tr w:rsidR="00833CE0" w:rsidRPr="00A85E3A" w:rsidTr="00FC0EFF">
        <w:tc>
          <w:tcPr>
            <w:tcW w:w="2694" w:type="dxa"/>
            <w:vMerge/>
            <w:vAlign w:val="center"/>
          </w:tcPr>
          <w:p w:rsidR="00833CE0" w:rsidRPr="00A85E3A" w:rsidRDefault="00833CE0" w:rsidP="00833CE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984" w:type="dxa"/>
            <w:vMerge w:val="restart"/>
          </w:tcPr>
          <w:p w:rsidR="00833CE0" w:rsidRPr="00A85E3A" w:rsidRDefault="00833CE0" w:rsidP="00833CE0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126" w:type="dxa"/>
          </w:tcPr>
          <w:p w:rsidR="00833CE0" w:rsidRPr="00A85E3A" w:rsidRDefault="00833CE0" w:rsidP="00833CE0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A85E3A">
              <w:rPr>
                <w:rFonts w:ascii="Times New Roman" w:hAnsi="Times New Roman"/>
                <w:sz w:val="23"/>
                <w:szCs w:val="23"/>
              </w:rPr>
              <w:t>Всего:</w:t>
            </w:r>
          </w:p>
          <w:p w:rsidR="00833CE0" w:rsidRPr="00A85E3A" w:rsidRDefault="00833CE0" w:rsidP="00833CE0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A85E3A">
              <w:rPr>
                <w:rFonts w:ascii="Times New Roman" w:hAnsi="Times New Roman"/>
                <w:sz w:val="23"/>
                <w:szCs w:val="23"/>
              </w:rPr>
              <w:t>в том числе:</w:t>
            </w:r>
          </w:p>
        </w:tc>
        <w:tc>
          <w:tcPr>
            <w:tcW w:w="1417" w:type="dxa"/>
          </w:tcPr>
          <w:p w:rsidR="00833CE0" w:rsidRPr="00833CE0" w:rsidRDefault="00762E9D" w:rsidP="00833CE0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881 925,8</w:t>
            </w:r>
          </w:p>
        </w:tc>
        <w:tc>
          <w:tcPr>
            <w:tcW w:w="1418" w:type="dxa"/>
          </w:tcPr>
          <w:p w:rsidR="00833CE0" w:rsidRPr="00833CE0" w:rsidRDefault="00833CE0" w:rsidP="00833C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3CE0">
              <w:rPr>
                <w:rFonts w:ascii="Times New Roman" w:hAnsi="Times New Roman" w:cs="Times New Roman"/>
                <w:bCs/>
                <w:sz w:val="24"/>
                <w:szCs w:val="24"/>
              </w:rPr>
              <w:t>484 988,0</w:t>
            </w:r>
          </w:p>
        </w:tc>
        <w:tc>
          <w:tcPr>
            <w:tcW w:w="1418" w:type="dxa"/>
          </w:tcPr>
          <w:p w:rsidR="00833CE0" w:rsidRPr="00762E9D" w:rsidRDefault="00833CE0" w:rsidP="00833C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2E9D">
              <w:rPr>
                <w:rFonts w:ascii="Times New Roman" w:hAnsi="Times New Roman" w:cs="Times New Roman"/>
                <w:bCs/>
                <w:sz w:val="24"/>
                <w:szCs w:val="24"/>
              </w:rPr>
              <w:t>374 900,9</w:t>
            </w:r>
          </w:p>
        </w:tc>
        <w:tc>
          <w:tcPr>
            <w:tcW w:w="1418" w:type="dxa"/>
          </w:tcPr>
          <w:p w:rsidR="00833CE0" w:rsidRPr="00762E9D" w:rsidRDefault="00833CE0" w:rsidP="00833C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2E9D">
              <w:rPr>
                <w:rFonts w:ascii="Times New Roman" w:hAnsi="Times New Roman" w:cs="Times New Roman"/>
                <w:bCs/>
                <w:sz w:val="24"/>
                <w:szCs w:val="24"/>
              </w:rPr>
              <w:t>10 700,0</w:t>
            </w:r>
          </w:p>
        </w:tc>
        <w:tc>
          <w:tcPr>
            <w:tcW w:w="1418" w:type="dxa"/>
          </w:tcPr>
          <w:p w:rsidR="00833CE0" w:rsidRPr="00833CE0" w:rsidRDefault="00762E9D" w:rsidP="00833CE0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10 669,1</w:t>
            </w:r>
          </w:p>
        </w:tc>
        <w:tc>
          <w:tcPr>
            <w:tcW w:w="1420" w:type="dxa"/>
          </w:tcPr>
          <w:p w:rsidR="00833CE0" w:rsidRPr="00762E9D" w:rsidRDefault="00833CE0" w:rsidP="00833C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2E9D">
              <w:rPr>
                <w:rFonts w:ascii="Times New Roman" w:hAnsi="Times New Roman" w:cs="Times New Roman"/>
                <w:bCs/>
                <w:sz w:val="24"/>
                <w:szCs w:val="24"/>
              </w:rPr>
              <w:t>667,8</w:t>
            </w:r>
          </w:p>
        </w:tc>
      </w:tr>
      <w:tr w:rsidR="00833CE0" w:rsidRPr="00A85E3A" w:rsidTr="00FC0EFF">
        <w:trPr>
          <w:trHeight w:val="906"/>
        </w:trPr>
        <w:tc>
          <w:tcPr>
            <w:tcW w:w="2694" w:type="dxa"/>
            <w:vMerge/>
          </w:tcPr>
          <w:p w:rsidR="00833CE0" w:rsidRPr="00A85E3A" w:rsidRDefault="00833CE0" w:rsidP="00833CE0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984" w:type="dxa"/>
            <w:vMerge/>
          </w:tcPr>
          <w:p w:rsidR="00833CE0" w:rsidRPr="00A85E3A" w:rsidRDefault="00833CE0" w:rsidP="00833CE0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126" w:type="dxa"/>
          </w:tcPr>
          <w:p w:rsidR="00833CE0" w:rsidRPr="00A85E3A" w:rsidRDefault="00833CE0" w:rsidP="00833CE0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A85E3A">
              <w:rPr>
                <w:rFonts w:ascii="Times New Roman" w:hAnsi="Times New Roman"/>
                <w:sz w:val="23"/>
                <w:szCs w:val="23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833CE0" w:rsidRPr="00833CE0" w:rsidRDefault="00762E9D" w:rsidP="00833CE0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41 303,2</w:t>
            </w:r>
          </w:p>
        </w:tc>
        <w:tc>
          <w:tcPr>
            <w:tcW w:w="1418" w:type="dxa"/>
          </w:tcPr>
          <w:p w:rsidR="00833CE0" w:rsidRPr="00833CE0" w:rsidRDefault="00833CE0" w:rsidP="00833C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3CE0">
              <w:rPr>
                <w:rFonts w:ascii="Times New Roman" w:hAnsi="Times New Roman" w:cs="Times New Roman"/>
                <w:bCs/>
                <w:sz w:val="24"/>
                <w:szCs w:val="24"/>
              </w:rPr>
              <w:t>16 160,2</w:t>
            </w:r>
          </w:p>
        </w:tc>
        <w:tc>
          <w:tcPr>
            <w:tcW w:w="1418" w:type="dxa"/>
          </w:tcPr>
          <w:p w:rsidR="00833CE0" w:rsidRPr="00762E9D" w:rsidRDefault="00833CE0" w:rsidP="00833C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2E9D">
              <w:rPr>
                <w:rFonts w:ascii="Times New Roman" w:hAnsi="Times New Roman" w:cs="Times New Roman"/>
                <w:bCs/>
                <w:sz w:val="24"/>
                <w:szCs w:val="24"/>
              </w:rPr>
              <w:t>3 106,1</w:t>
            </w:r>
          </w:p>
        </w:tc>
        <w:tc>
          <w:tcPr>
            <w:tcW w:w="1418" w:type="dxa"/>
          </w:tcPr>
          <w:p w:rsidR="00833CE0" w:rsidRPr="00762E9D" w:rsidRDefault="00833CE0" w:rsidP="00833C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2E9D">
              <w:rPr>
                <w:rFonts w:ascii="Times New Roman" w:hAnsi="Times New Roman" w:cs="Times New Roman"/>
                <w:bCs/>
                <w:sz w:val="24"/>
                <w:szCs w:val="24"/>
              </w:rPr>
              <w:t>10 700,0</w:t>
            </w:r>
          </w:p>
        </w:tc>
        <w:tc>
          <w:tcPr>
            <w:tcW w:w="1418" w:type="dxa"/>
          </w:tcPr>
          <w:p w:rsidR="00833CE0" w:rsidRPr="00833CE0" w:rsidRDefault="00762E9D" w:rsidP="00833CE0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10 669,1</w:t>
            </w:r>
          </w:p>
        </w:tc>
        <w:tc>
          <w:tcPr>
            <w:tcW w:w="1420" w:type="dxa"/>
          </w:tcPr>
          <w:p w:rsidR="00833CE0" w:rsidRPr="00762E9D" w:rsidRDefault="00833CE0" w:rsidP="00833C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2E9D">
              <w:rPr>
                <w:rFonts w:ascii="Times New Roman" w:hAnsi="Times New Roman" w:cs="Times New Roman"/>
                <w:bCs/>
                <w:sz w:val="24"/>
                <w:szCs w:val="24"/>
              </w:rPr>
              <w:t>667,8</w:t>
            </w:r>
          </w:p>
        </w:tc>
      </w:tr>
      <w:tr w:rsidR="00833CE0" w:rsidRPr="00A85E3A" w:rsidTr="00FC0EFF">
        <w:trPr>
          <w:trHeight w:val="20"/>
        </w:trPr>
        <w:tc>
          <w:tcPr>
            <w:tcW w:w="2694" w:type="dxa"/>
            <w:vMerge/>
          </w:tcPr>
          <w:p w:rsidR="00833CE0" w:rsidRPr="00A85E3A" w:rsidRDefault="00833CE0" w:rsidP="00833CE0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984" w:type="dxa"/>
            <w:vMerge/>
          </w:tcPr>
          <w:p w:rsidR="00833CE0" w:rsidRPr="00A85E3A" w:rsidRDefault="00833CE0" w:rsidP="00833CE0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126" w:type="dxa"/>
          </w:tcPr>
          <w:p w:rsidR="00833CE0" w:rsidRPr="00A85E3A" w:rsidRDefault="00833CE0" w:rsidP="00833CE0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A85E3A">
              <w:rPr>
                <w:rFonts w:ascii="Times New Roman" w:hAnsi="Times New Roman"/>
                <w:sz w:val="23"/>
                <w:szCs w:val="23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833CE0" w:rsidRPr="00833CE0" w:rsidRDefault="00833CE0" w:rsidP="00833C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3CE0">
              <w:rPr>
                <w:rFonts w:ascii="Times New Roman" w:hAnsi="Times New Roman" w:cs="Times New Roman"/>
                <w:bCs/>
                <w:sz w:val="24"/>
                <w:szCs w:val="24"/>
              </w:rPr>
              <w:t>494 070,8</w:t>
            </w:r>
          </w:p>
        </w:tc>
        <w:tc>
          <w:tcPr>
            <w:tcW w:w="1418" w:type="dxa"/>
          </w:tcPr>
          <w:p w:rsidR="00833CE0" w:rsidRPr="00833CE0" w:rsidRDefault="00833CE0" w:rsidP="00833C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3CE0">
              <w:rPr>
                <w:rFonts w:ascii="Times New Roman" w:hAnsi="Times New Roman" w:cs="Times New Roman"/>
                <w:bCs/>
                <w:sz w:val="24"/>
                <w:szCs w:val="24"/>
              </w:rPr>
              <w:t>248 478,8</w:t>
            </w:r>
          </w:p>
        </w:tc>
        <w:tc>
          <w:tcPr>
            <w:tcW w:w="1418" w:type="dxa"/>
          </w:tcPr>
          <w:p w:rsidR="00833CE0" w:rsidRPr="00833CE0" w:rsidRDefault="00833CE0" w:rsidP="00833C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3CE0">
              <w:rPr>
                <w:rFonts w:ascii="Times New Roman" w:hAnsi="Times New Roman" w:cs="Times New Roman"/>
                <w:bCs/>
                <w:sz w:val="24"/>
                <w:szCs w:val="24"/>
              </w:rPr>
              <w:t>245 592,0</w:t>
            </w:r>
          </w:p>
        </w:tc>
        <w:tc>
          <w:tcPr>
            <w:tcW w:w="1418" w:type="dxa"/>
          </w:tcPr>
          <w:p w:rsidR="00833CE0" w:rsidRPr="00833CE0" w:rsidRDefault="00833CE0" w:rsidP="00833C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3CE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33CE0" w:rsidRPr="00833CE0" w:rsidRDefault="00833CE0" w:rsidP="00833C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3CE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20" w:type="dxa"/>
          </w:tcPr>
          <w:p w:rsidR="00833CE0" w:rsidRPr="00833CE0" w:rsidRDefault="00833CE0" w:rsidP="00833C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3CE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833CE0" w:rsidRPr="00A85E3A" w:rsidTr="00FC0EFF">
        <w:trPr>
          <w:trHeight w:val="830"/>
        </w:trPr>
        <w:tc>
          <w:tcPr>
            <w:tcW w:w="2694" w:type="dxa"/>
            <w:vMerge/>
          </w:tcPr>
          <w:p w:rsidR="00833CE0" w:rsidRPr="00A85E3A" w:rsidRDefault="00833CE0" w:rsidP="00833CE0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984" w:type="dxa"/>
            <w:vMerge/>
          </w:tcPr>
          <w:p w:rsidR="00833CE0" w:rsidRPr="00A85E3A" w:rsidRDefault="00833CE0" w:rsidP="00833CE0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126" w:type="dxa"/>
          </w:tcPr>
          <w:p w:rsidR="00833CE0" w:rsidRPr="00A85E3A" w:rsidRDefault="00833CE0" w:rsidP="00833CE0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A85E3A">
              <w:rPr>
                <w:rFonts w:ascii="Times New Roman" w:hAnsi="Times New Roman"/>
                <w:sz w:val="23"/>
                <w:szCs w:val="23"/>
              </w:rPr>
              <w:t>Средства федерального бюджета</w:t>
            </w:r>
          </w:p>
        </w:tc>
        <w:tc>
          <w:tcPr>
            <w:tcW w:w="1417" w:type="dxa"/>
          </w:tcPr>
          <w:p w:rsidR="00833CE0" w:rsidRPr="00833CE0" w:rsidRDefault="00833CE0" w:rsidP="00833C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3CE0">
              <w:rPr>
                <w:rFonts w:ascii="Times New Roman" w:hAnsi="Times New Roman" w:cs="Times New Roman"/>
                <w:bCs/>
                <w:sz w:val="24"/>
                <w:szCs w:val="24"/>
              </w:rPr>
              <w:t>346 551,8</w:t>
            </w:r>
          </w:p>
        </w:tc>
        <w:tc>
          <w:tcPr>
            <w:tcW w:w="1418" w:type="dxa"/>
          </w:tcPr>
          <w:p w:rsidR="00833CE0" w:rsidRPr="00833CE0" w:rsidRDefault="00833CE0" w:rsidP="00833C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3CE0">
              <w:rPr>
                <w:rFonts w:ascii="Times New Roman" w:hAnsi="Times New Roman" w:cs="Times New Roman"/>
                <w:bCs/>
                <w:sz w:val="24"/>
                <w:szCs w:val="24"/>
              </w:rPr>
              <w:t>220 349,0</w:t>
            </w:r>
          </w:p>
        </w:tc>
        <w:tc>
          <w:tcPr>
            <w:tcW w:w="1418" w:type="dxa"/>
          </w:tcPr>
          <w:p w:rsidR="00833CE0" w:rsidRPr="00833CE0" w:rsidRDefault="00833CE0" w:rsidP="00833C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3CE0">
              <w:rPr>
                <w:rFonts w:ascii="Times New Roman" w:hAnsi="Times New Roman" w:cs="Times New Roman"/>
                <w:bCs/>
                <w:sz w:val="24"/>
                <w:szCs w:val="24"/>
              </w:rPr>
              <w:t>126 202,8</w:t>
            </w:r>
          </w:p>
        </w:tc>
        <w:tc>
          <w:tcPr>
            <w:tcW w:w="1418" w:type="dxa"/>
          </w:tcPr>
          <w:p w:rsidR="00833CE0" w:rsidRPr="00833CE0" w:rsidRDefault="00833CE0" w:rsidP="00833C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3CE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33CE0" w:rsidRPr="00833CE0" w:rsidRDefault="00833CE0" w:rsidP="00833C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3CE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20" w:type="dxa"/>
          </w:tcPr>
          <w:p w:rsidR="00833CE0" w:rsidRPr="00833CE0" w:rsidRDefault="00833CE0" w:rsidP="00833C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3CE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833CE0" w:rsidRPr="00A85E3A" w:rsidTr="00FC0EFF">
        <w:trPr>
          <w:trHeight w:val="881"/>
        </w:trPr>
        <w:tc>
          <w:tcPr>
            <w:tcW w:w="2694" w:type="dxa"/>
            <w:vMerge/>
          </w:tcPr>
          <w:p w:rsidR="00833CE0" w:rsidRPr="00A85E3A" w:rsidRDefault="00833CE0" w:rsidP="00833CE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</w:tcPr>
          <w:p w:rsidR="00833CE0" w:rsidRPr="00A85E3A" w:rsidRDefault="00833CE0" w:rsidP="00833CE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85E3A">
              <w:rPr>
                <w:rFonts w:ascii="Times New Roman" w:hAnsi="Times New Roman" w:cs="Times New Roman"/>
                <w:sz w:val="23"/>
                <w:szCs w:val="23"/>
              </w:rPr>
              <w:t>Администрация городского округа Электросталь Московской области</w:t>
            </w:r>
          </w:p>
        </w:tc>
        <w:tc>
          <w:tcPr>
            <w:tcW w:w="2126" w:type="dxa"/>
          </w:tcPr>
          <w:p w:rsidR="00833CE0" w:rsidRPr="00A85E3A" w:rsidRDefault="00833CE0" w:rsidP="00833CE0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A85E3A">
              <w:rPr>
                <w:rFonts w:ascii="Times New Roman" w:hAnsi="Times New Roman"/>
                <w:sz w:val="23"/>
                <w:szCs w:val="23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833CE0" w:rsidRPr="00762E9D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E9D">
              <w:rPr>
                <w:rFonts w:ascii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418" w:type="dxa"/>
          </w:tcPr>
          <w:p w:rsidR="00833CE0" w:rsidRPr="00833CE0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CE0">
              <w:rPr>
                <w:rFonts w:ascii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418" w:type="dxa"/>
          </w:tcPr>
          <w:p w:rsidR="00833CE0" w:rsidRPr="00762E9D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E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33CE0" w:rsidRPr="00762E9D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E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33CE0" w:rsidRPr="00762E9D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E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</w:tcPr>
          <w:p w:rsidR="00833CE0" w:rsidRPr="00762E9D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E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33CE0" w:rsidRPr="00A85E3A" w:rsidTr="007A3786">
        <w:trPr>
          <w:trHeight w:val="20"/>
        </w:trPr>
        <w:tc>
          <w:tcPr>
            <w:tcW w:w="2694" w:type="dxa"/>
            <w:vMerge/>
          </w:tcPr>
          <w:p w:rsidR="00833CE0" w:rsidRPr="00A85E3A" w:rsidRDefault="00833CE0" w:rsidP="00833CE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vMerge w:val="restart"/>
          </w:tcPr>
          <w:p w:rsidR="00833CE0" w:rsidRPr="00A85E3A" w:rsidRDefault="00833CE0" w:rsidP="00833CE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85E3A">
              <w:rPr>
                <w:rFonts w:ascii="Times New Roman" w:hAnsi="Times New Roman" w:cs="Times New Roman"/>
                <w:sz w:val="23"/>
                <w:szCs w:val="23"/>
              </w:rPr>
              <w:t>Управление городского жилищного и коммунального хозяйства Администрации городского округа Электросталь Московской области</w:t>
            </w:r>
          </w:p>
        </w:tc>
        <w:tc>
          <w:tcPr>
            <w:tcW w:w="2126" w:type="dxa"/>
          </w:tcPr>
          <w:p w:rsidR="00833CE0" w:rsidRPr="00A85E3A" w:rsidRDefault="00833CE0" w:rsidP="00833CE0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A85E3A">
              <w:rPr>
                <w:rFonts w:ascii="Times New Roman" w:hAnsi="Times New Roman"/>
                <w:sz w:val="23"/>
                <w:szCs w:val="23"/>
              </w:rPr>
              <w:t>Всего:</w:t>
            </w:r>
          </w:p>
        </w:tc>
        <w:tc>
          <w:tcPr>
            <w:tcW w:w="1417" w:type="dxa"/>
          </w:tcPr>
          <w:p w:rsidR="00833CE0" w:rsidRPr="00833CE0" w:rsidRDefault="00762E9D" w:rsidP="00833CE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880 813,7</w:t>
            </w:r>
          </w:p>
        </w:tc>
        <w:tc>
          <w:tcPr>
            <w:tcW w:w="1418" w:type="dxa"/>
          </w:tcPr>
          <w:p w:rsidR="00833CE0" w:rsidRPr="00833CE0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CE0">
              <w:rPr>
                <w:rFonts w:ascii="Times New Roman" w:hAnsi="Times New Roman" w:cs="Times New Roman"/>
                <w:sz w:val="24"/>
                <w:szCs w:val="24"/>
              </w:rPr>
              <w:t>484 925,9</w:t>
            </w:r>
          </w:p>
        </w:tc>
        <w:tc>
          <w:tcPr>
            <w:tcW w:w="1418" w:type="dxa"/>
          </w:tcPr>
          <w:p w:rsidR="00833CE0" w:rsidRPr="00833CE0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CE0">
              <w:rPr>
                <w:rFonts w:ascii="Times New Roman" w:hAnsi="Times New Roman" w:cs="Times New Roman"/>
                <w:sz w:val="24"/>
                <w:szCs w:val="24"/>
              </w:rPr>
              <w:t>374 900,9</w:t>
            </w:r>
          </w:p>
        </w:tc>
        <w:tc>
          <w:tcPr>
            <w:tcW w:w="1418" w:type="dxa"/>
          </w:tcPr>
          <w:p w:rsidR="00833CE0" w:rsidRPr="00762E9D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E9D">
              <w:rPr>
                <w:rFonts w:ascii="Times New Roman" w:hAnsi="Times New Roman" w:cs="Times New Roman"/>
                <w:sz w:val="24"/>
                <w:szCs w:val="24"/>
              </w:rPr>
              <w:t>10 350,0</w:t>
            </w:r>
          </w:p>
        </w:tc>
        <w:tc>
          <w:tcPr>
            <w:tcW w:w="1418" w:type="dxa"/>
          </w:tcPr>
          <w:p w:rsidR="00833CE0" w:rsidRPr="00833CE0" w:rsidRDefault="00833CE0" w:rsidP="00762E9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33CE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10 319,</w:t>
            </w:r>
            <w:r w:rsidR="00762E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833CE0" w:rsidRPr="00762E9D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E9D">
              <w:rPr>
                <w:rFonts w:ascii="Times New Roman" w:hAnsi="Times New Roman" w:cs="Times New Roman"/>
                <w:sz w:val="24"/>
                <w:szCs w:val="24"/>
              </w:rPr>
              <w:t>317,8</w:t>
            </w:r>
          </w:p>
        </w:tc>
      </w:tr>
      <w:tr w:rsidR="00833CE0" w:rsidRPr="00A85E3A" w:rsidTr="00FC0EFF">
        <w:trPr>
          <w:trHeight w:val="174"/>
        </w:trPr>
        <w:tc>
          <w:tcPr>
            <w:tcW w:w="2694" w:type="dxa"/>
            <w:vMerge/>
          </w:tcPr>
          <w:p w:rsidR="00833CE0" w:rsidRPr="00A85E3A" w:rsidRDefault="00833CE0" w:rsidP="00833CE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vMerge/>
          </w:tcPr>
          <w:p w:rsidR="00833CE0" w:rsidRPr="00A85E3A" w:rsidRDefault="00833CE0" w:rsidP="00833CE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</w:tcPr>
          <w:p w:rsidR="00833CE0" w:rsidRPr="00A85E3A" w:rsidRDefault="00833CE0" w:rsidP="00833CE0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A85E3A">
              <w:rPr>
                <w:rFonts w:ascii="Times New Roman" w:hAnsi="Times New Roman"/>
                <w:sz w:val="23"/>
                <w:szCs w:val="23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833CE0" w:rsidRPr="00833CE0" w:rsidRDefault="00833CE0" w:rsidP="00762E9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33CE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40 191,</w:t>
            </w:r>
            <w:r w:rsidR="00762E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33CE0" w:rsidRPr="00833CE0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CE0">
              <w:rPr>
                <w:rFonts w:ascii="Times New Roman" w:hAnsi="Times New Roman" w:cs="Times New Roman"/>
                <w:sz w:val="24"/>
                <w:szCs w:val="24"/>
              </w:rPr>
              <w:t>16 098,1</w:t>
            </w:r>
          </w:p>
        </w:tc>
        <w:tc>
          <w:tcPr>
            <w:tcW w:w="1418" w:type="dxa"/>
          </w:tcPr>
          <w:p w:rsidR="00833CE0" w:rsidRPr="00833CE0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CE0">
              <w:rPr>
                <w:rFonts w:ascii="Times New Roman" w:hAnsi="Times New Roman" w:cs="Times New Roman"/>
                <w:sz w:val="24"/>
                <w:szCs w:val="24"/>
              </w:rPr>
              <w:t>3 106,1</w:t>
            </w:r>
          </w:p>
        </w:tc>
        <w:tc>
          <w:tcPr>
            <w:tcW w:w="1418" w:type="dxa"/>
          </w:tcPr>
          <w:p w:rsidR="00833CE0" w:rsidRPr="00762E9D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E9D">
              <w:rPr>
                <w:rFonts w:ascii="Times New Roman" w:hAnsi="Times New Roman" w:cs="Times New Roman"/>
                <w:sz w:val="24"/>
                <w:szCs w:val="24"/>
              </w:rPr>
              <w:t>10 350,0</w:t>
            </w:r>
          </w:p>
        </w:tc>
        <w:tc>
          <w:tcPr>
            <w:tcW w:w="1418" w:type="dxa"/>
          </w:tcPr>
          <w:p w:rsidR="00833CE0" w:rsidRPr="00833CE0" w:rsidRDefault="00762E9D" w:rsidP="00833CE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10 319,1</w:t>
            </w:r>
          </w:p>
        </w:tc>
        <w:tc>
          <w:tcPr>
            <w:tcW w:w="1420" w:type="dxa"/>
          </w:tcPr>
          <w:p w:rsidR="00833CE0" w:rsidRPr="00762E9D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E9D">
              <w:rPr>
                <w:rFonts w:ascii="Times New Roman" w:hAnsi="Times New Roman" w:cs="Times New Roman"/>
                <w:sz w:val="24"/>
                <w:szCs w:val="24"/>
              </w:rPr>
              <w:t>317,8</w:t>
            </w:r>
          </w:p>
        </w:tc>
      </w:tr>
      <w:tr w:rsidR="00833CE0" w:rsidRPr="00A85E3A" w:rsidTr="00FC0EFF">
        <w:trPr>
          <w:trHeight w:val="174"/>
        </w:trPr>
        <w:tc>
          <w:tcPr>
            <w:tcW w:w="2694" w:type="dxa"/>
            <w:vMerge/>
          </w:tcPr>
          <w:p w:rsidR="00833CE0" w:rsidRPr="00A85E3A" w:rsidRDefault="00833CE0" w:rsidP="00833CE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vMerge/>
          </w:tcPr>
          <w:p w:rsidR="00833CE0" w:rsidRPr="00A85E3A" w:rsidRDefault="00833CE0" w:rsidP="00833CE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</w:tcPr>
          <w:p w:rsidR="00833CE0" w:rsidRPr="00A85E3A" w:rsidRDefault="00833CE0" w:rsidP="00833CE0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A85E3A">
              <w:rPr>
                <w:rFonts w:ascii="Times New Roman" w:hAnsi="Times New Roman"/>
                <w:sz w:val="23"/>
                <w:szCs w:val="23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833CE0" w:rsidRPr="00833CE0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CE0">
              <w:rPr>
                <w:rFonts w:ascii="Times New Roman" w:hAnsi="Times New Roman" w:cs="Times New Roman"/>
                <w:sz w:val="24"/>
                <w:szCs w:val="24"/>
              </w:rPr>
              <w:t>494 070,8</w:t>
            </w:r>
          </w:p>
        </w:tc>
        <w:tc>
          <w:tcPr>
            <w:tcW w:w="1418" w:type="dxa"/>
          </w:tcPr>
          <w:p w:rsidR="00833CE0" w:rsidRPr="00833CE0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CE0">
              <w:rPr>
                <w:rFonts w:ascii="Times New Roman" w:hAnsi="Times New Roman" w:cs="Times New Roman"/>
                <w:sz w:val="24"/>
                <w:szCs w:val="24"/>
              </w:rPr>
              <w:t>248 478,8</w:t>
            </w:r>
          </w:p>
        </w:tc>
        <w:tc>
          <w:tcPr>
            <w:tcW w:w="1418" w:type="dxa"/>
          </w:tcPr>
          <w:p w:rsidR="00833CE0" w:rsidRPr="00833CE0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CE0">
              <w:rPr>
                <w:rFonts w:ascii="Times New Roman" w:hAnsi="Times New Roman" w:cs="Times New Roman"/>
                <w:sz w:val="24"/>
                <w:szCs w:val="24"/>
              </w:rPr>
              <w:t>245 592,0</w:t>
            </w:r>
          </w:p>
        </w:tc>
        <w:tc>
          <w:tcPr>
            <w:tcW w:w="1418" w:type="dxa"/>
          </w:tcPr>
          <w:p w:rsidR="00833CE0" w:rsidRPr="00833CE0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CE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33CE0" w:rsidRPr="00833CE0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CE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</w:tcPr>
          <w:p w:rsidR="00833CE0" w:rsidRPr="00833CE0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CE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33CE0" w:rsidRPr="00A85E3A" w:rsidTr="00FC0EFF">
        <w:trPr>
          <w:trHeight w:val="174"/>
        </w:trPr>
        <w:tc>
          <w:tcPr>
            <w:tcW w:w="2694" w:type="dxa"/>
            <w:vMerge/>
          </w:tcPr>
          <w:p w:rsidR="00833CE0" w:rsidRPr="00A85E3A" w:rsidRDefault="00833CE0" w:rsidP="00833CE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vMerge/>
          </w:tcPr>
          <w:p w:rsidR="00833CE0" w:rsidRPr="00A85E3A" w:rsidRDefault="00833CE0" w:rsidP="00833CE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</w:tcPr>
          <w:p w:rsidR="00833CE0" w:rsidRPr="00A85E3A" w:rsidRDefault="00833CE0" w:rsidP="00833CE0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A85E3A">
              <w:rPr>
                <w:rFonts w:ascii="Times New Roman" w:hAnsi="Times New Roman"/>
                <w:sz w:val="23"/>
                <w:szCs w:val="23"/>
              </w:rPr>
              <w:t>Средства Федерального бюджета</w:t>
            </w:r>
          </w:p>
        </w:tc>
        <w:tc>
          <w:tcPr>
            <w:tcW w:w="1417" w:type="dxa"/>
          </w:tcPr>
          <w:p w:rsidR="00833CE0" w:rsidRPr="00833CE0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CE0">
              <w:rPr>
                <w:rFonts w:ascii="Times New Roman" w:hAnsi="Times New Roman" w:cs="Times New Roman"/>
                <w:sz w:val="24"/>
                <w:szCs w:val="24"/>
              </w:rPr>
              <w:t>346 551,8</w:t>
            </w:r>
          </w:p>
        </w:tc>
        <w:tc>
          <w:tcPr>
            <w:tcW w:w="1418" w:type="dxa"/>
          </w:tcPr>
          <w:p w:rsidR="00833CE0" w:rsidRPr="00833CE0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CE0">
              <w:rPr>
                <w:rFonts w:ascii="Times New Roman" w:hAnsi="Times New Roman" w:cs="Times New Roman"/>
                <w:sz w:val="24"/>
                <w:szCs w:val="24"/>
              </w:rPr>
              <w:t>220 349,0</w:t>
            </w:r>
          </w:p>
        </w:tc>
        <w:tc>
          <w:tcPr>
            <w:tcW w:w="1418" w:type="dxa"/>
          </w:tcPr>
          <w:p w:rsidR="00833CE0" w:rsidRPr="00833CE0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CE0">
              <w:rPr>
                <w:rFonts w:ascii="Times New Roman" w:hAnsi="Times New Roman" w:cs="Times New Roman"/>
                <w:sz w:val="24"/>
                <w:szCs w:val="24"/>
              </w:rPr>
              <w:t>126 202,8</w:t>
            </w:r>
          </w:p>
        </w:tc>
        <w:tc>
          <w:tcPr>
            <w:tcW w:w="1418" w:type="dxa"/>
          </w:tcPr>
          <w:p w:rsidR="00833CE0" w:rsidRPr="00833CE0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CE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33CE0" w:rsidRPr="00833CE0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CE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</w:tcPr>
          <w:p w:rsidR="00833CE0" w:rsidRPr="00833CE0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CE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33CE0" w:rsidRPr="00A85E3A" w:rsidTr="00FC0EFF">
        <w:trPr>
          <w:trHeight w:val="174"/>
        </w:trPr>
        <w:tc>
          <w:tcPr>
            <w:tcW w:w="2694" w:type="dxa"/>
            <w:vMerge/>
          </w:tcPr>
          <w:p w:rsidR="00833CE0" w:rsidRPr="00A85E3A" w:rsidRDefault="00833CE0" w:rsidP="00833CE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vMerge w:val="restart"/>
          </w:tcPr>
          <w:p w:rsidR="00833CE0" w:rsidRPr="00762E9D" w:rsidRDefault="00833CE0" w:rsidP="00762E9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62E9D">
              <w:rPr>
                <w:rFonts w:ascii="Times New Roman" w:hAnsi="Times New Roman" w:cs="Times New Roman"/>
                <w:sz w:val="23"/>
                <w:szCs w:val="23"/>
              </w:rPr>
              <w:t>Комитет по строительству, дорожной деятельности и благоустройств</w:t>
            </w:r>
            <w:r w:rsidR="00762E9D" w:rsidRPr="00762E9D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762E9D">
              <w:rPr>
                <w:rFonts w:ascii="Times New Roman" w:hAnsi="Times New Roman" w:cs="Times New Roman"/>
                <w:sz w:val="23"/>
                <w:szCs w:val="23"/>
              </w:rPr>
              <w:t xml:space="preserve"> Администрации городского округа Электросталь Московской области</w:t>
            </w:r>
          </w:p>
        </w:tc>
        <w:tc>
          <w:tcPr>
            <w:tcW w:w="2126" w:type="dxa"/>
          </w:tcPr>
          <w:p w:rsidR="00833CE0" w:rsidRPr="00762E9D" w:rsidRDefault="00833CE0" w:rsidP="00833CE0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762E9D">
              <w:rPr>
                <w:rFonts w:ascii="Times New Roman" w:hAnsi="Times New Roman"/>
                <w:sz w:val="23"/>
                <w:szCs w:val="23"/>
              </w:rPr>
              <w:t>Всего:</w:t>
            </w:r>
          </w:p>
        </w:tc>
        <w:tc>
          <w:tcPr>
            <w:tcW w:w="1417" w:type="dxa"/>
          </w:tcPr>
          <w:p w:rsidR="00833CE0" w:rsidRPr="00833CE0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CE0">
              <w:rPr>
                <w:rFonts w:ascii="Times New Roman" w:hAnsi="Times New Roman" w:cs="Times New Roman"/>
                <w:sz w:val="24"/>
                <w:szCs w:val="24"/>
              </w:rPr>
              <w:t>1 050,0</w:t>
            </w:r>
          </w:p>
        </w:tc>
        <w:tc>
          <w:tcPr>
            <w:tcW w:w="1418" w:type="dxa"/>
          </w:tcPr>
          <w:p w:rsidR="00833CE0" w:rsidRPr="00833CE0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CE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33CE0" w:rsidRPr="00833CE0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CE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33CE0" w:rsidRPr="00833CE0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CE0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18" w:type="dxa"/>
          </w:tcPr>
          <w:p w:rsidR="00833CE0" w:rsidRPr="00833CE0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CE0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20" w:type="dxa"/>
          </w:tcPr>
          <w:p w:rsidR="00833CE0" w:rsidRPr="00833CE0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CE0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833CE0" w:rsidRPr="00A85E3A" w:rsidTr="00FC0EFF">
        <w:trPr>
          <w:trHeight w:val="174"/>
        </w:trPr>
        <w:tc>
          <w:tcPr>
            <w:tcW w:w="2694" w:type="dxa"/>
            <w:vMerge/>
          </w:tcPr>
          <w:p w:rsidR="00833CE0" w:rsidRPr="00A85E3A" w:rsidRDefault="00833CE0" w:rsidP="00833CE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vMerge/>
          </w:tcPr>
          <w:p w:rsidR="00833CE0" w:rsidRPr="00762E9D" w:rsidRDefault="00833CE0" w:rsidP="00833CE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</w:tcPr>
          <w:p w:rsidR="00833CE0" w:rsidRPr="00762E9D" w:rsidRDefault="00833CE0" w:rsidP="00833CE0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762E9D">
              <w:rPr>
                <w:rFonts w:ascii="Times New Roman" w:hAnsi="Times New Roman"/>
                <w:sz w:val="23"/>
                <w:szCs w:val="23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833CE0" w:rsidRPr="00833CE0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CE0">
              <w:rPr>
                <w:rFonts w:ascii="Times New Roman" w:hAnsi="Times New Roman" w:cs="Times New Roman"/>
                <w:sz w:val="24"/>
                <w:szCs w:val="24"/>
              </w:rPr>
              <w:t>1 050,0</w:t>
            </w:r>
          </w:p>
        </w:tc>
        <w:tc>
          <w:tcPr>
            <w:tcW w:w="1418" w:type="dxa"/>
          </w:tcPr>
          <w:p w:rsidR="00833CE0" w:rsidRPr="00833CE0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CE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33CE0" w:rsidRPr="00833CE0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CE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33CE0" w:rsidRPr="00833CE0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CE0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18" w:type="dxa"/>
          </w:tcPr>
          <w:p w:rsidR="00833CE0" w:rsidRPr="00833CE0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CE0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20" w:type="dxa"/>
          </w:tcPr>
          <w:p w:rsidR="00833CE0" w:rsidRPr="00833CE0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CE0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</w:tr>
    </w:tbl>
    <w:p w:rsidR="009A6AA5" w:rsidRPr="004931F8" w:rsidRDefault="009A6AA5" w:rsidP="009A6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hAnsi="Times New Roman"/>
          <w:sz w:val="24"/>
          <w:szCs w:val="24"/>
        </w:rPr>
        <w:t>».</w:t>
      </w:r>
      <w:bookmarkStart w:id="0" w:name="_GoBack"/>
      <w:bookmarkEnd w:id="0"/>
    </w:p>
    <w:sectPr w:rsidR="009A6AA5" w:rsidRPr="004931F8" w:rsidSect="00A85E3A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694D" w:rsidRDefault="00CD694D" w:rsidP="005A472B">
      <w:pPr>
        <w:spacing w:after="0" w:line="240" w:lineRule="auto"/>
      </w:pPr>
      <w:r>
        <w:separator/>
      </w:r>
    </w:p>
  </w:endnote>
  <w:endnote w:type="continuationSeparator" w:id="0">
    <w:p w:rsidR="00CD694D" w:rsidRDefault="00CD694D" w:rsidP="005A4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694D" w:rsidRDefault="00CD694D" w:rsidP="005A472B">
      <w:pPr>
        <w:spacing w:after="0" w:line="240" w:lineRule="auto"/>
      </w:pPr>
      <w:r>
        <w:separator/>
      </w:r>
    </w:p>
  </w:footnote>
  <w:footnote w:type="continuationSeparator" w:id="0">
    <w:p w:rsidR="00CD694D" w:rsidRDefault="00CD694D" w:rsidP="005A47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A6AA5"/>
    <w:rsid w:val="0002124F"/>
    <w:rsid w:val="00046992"/>
    <w:rsid w:val="000B04E6"/>
    <w:rsid w:val="00132C30"/>
    <w:rsid w:val="001855E0"/>
    <w:rsid w:val="00196208"/>
    <w:rsid w:val="0022094F"/>
    <w:rsid w:val="00282210"/>
    <w:rsid w:val="002F4F63"/>
    <w:rsid w:val="00327ADF"/>
    <w:rsid w:val="00351266"/>
    <w:rsid w:val="003E6487"/>
    <w:rsid w:val="003E7A55"/>
    <w:rsid w:val="004017CB"/>
    <w:rsid w:val="00403CC2"/>
    <w:rsid w:val="00426930"/>
    <w:rsid w:val="004931F8"/>
    <w:rsid w:val="004B5E4C"/>
    <w:rsid w:val="004C5640"/>
    <w:rsid w:val="004C5D5D"/>
    <w:rsid w:val="004D2859"/>
    <w:rsid w:val="00551412"/>
    <w:rsid w:val="00564187"/>
    <w:rsid w:val="00585044"/>
    <w:rsid w:val="005A472B"/>
    <w:rsid w:val="005D6E16"/>
    <w:rsid w:val="00616DBA"/>
    <w:rsid w:val="006636E9"/>
    <w:rsid w:val="0067157D"/>
    <w:rsid w:val="006B5E02"/>
    <w:rsid w:val="006C76F3"/>
    <w:rsid w:val="006E2BDE"/>
    <w:rsid w:val="006E3995"/>
    <w:rsid w:val="00762E9D"/>
    <w:rsid w:val="00792544"/>
    <w:rsid w:val="007A3786"/>
    <w:rsid w:val="00833CE0"/>
    <w:rsid w:val="00834180"/>
    <w:rsid w:val="008A533B"/>
    <w:rsid w:val="008D3964"/>
    <w:rsid w:val="009A6AA5"/>
    <w:rsid w:val="009E7BD1"/>
    <w:rsid w:val="009F075F"/>
    <w:rsid w:val="00A1579D"/>
    <w:rsid w:val="00A36112"/>
    <w:rsid w:val="00A751F7"/>
    <w:rsid w:val="00A7621D"/>
    <w:rsid w:val="00A85E3A"/>
    <w:rsid w:val="00A87B71"/>
    <w:rsid w:val="00B03A7C"/>
    <w:rsid w:val="00B56B40"/>
    <w:rsid w:val="00BD3392"/>
    <w:rsid w:val="00C66B3F"/>
    <w:rsid w:val="00CC2DEF"/>
    <w:rsid w:val="00CD694D"/>
    <w:rsid w:val="00DC0F3F"/>
    <w:rsid w:val="00DE311F"/>
    <w:rsid w:val="00E55A46"/>
    <w:rsid w:val="00F178A3"/>
    <w:rsid w:val="00F86341"/>
    <w:rsid w:val="00FB0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3C7FE9-4B9C-44BB-A043-B109D9936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5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link w:val="ConsPlusNormal0"/>
    <w:rsid w:val="009A6AA5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character" w:customStyle="1" w:styleId="ConsPlusNormal0">
    <w:name w:val="ConsPlusNormal Знак"/>
    <w:basedOn w:val="a0"/>
    <w:link w:val="ConsPlusNormal"/>
    <w:locked/>
    <w:rsid w:val="009A6AA5"/>
    <w:rPr>
      <w:rFonts w:ascii="Arial" w:eastAsia="Times New Roman" w:hAnsi="Arial" w:cs="Times New Roman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5A4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A472B"/>
  </w:style>
  <w:style w:type="paragraph" w:styleId="a5">
    <w:name w:val="footer"/>
    <w:basedOn w:val="a"/>
    <w:link w:val="a6"/>
    <w:uiPriority w:val="99"/>
    <w:semiHidden/>
    <w:unhideWhenUsed/>
    <w:rsid w:val="005A4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A47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danitskaya</dc:creator>
  <cp:keywords/>
  <dc:description/>
  <cp:lastModifiedBy>Татьяна A. Побежимова</cp:lastModifiedBy>
  <cp:revision>33</cp:revision>
  <cp:lastPrinted>2018-04-02T11:56:00Z</cp:lastPrinted>
  <dcterms:created xsi:type="dcterms:W3CDTF">2018-02-05T13:49:00Z</dcterms:created>
  <dcterms:modified xsi:type="dcterms:W3CDTF">2019-02-27T06:43:00Z</dcterms:modified>
</cp:coreProperties>
</file>